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A2BD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2C0CE1" wp14:editId="04F6BB3B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4EE2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B18F08" w14:textId="77777777" w:rsidR="003B4242" w:rsidRDefault="003B4242" w:rsidP="003B4242">
      <w:pPr>
        <w:pStyle w:val="HTittel"/>
      </w:pPr>
    </w:p>
    <w:p w14:paraId="3AC90644" w14:textId="77777777"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14:paraId="4D0228CF" w14:textId="77777777"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14:paraId="66E45953" w14:textId="14EDD6F1" w:rsidR="00B66393" w:rsidRPr="00B66393" w:rsidRDefault="00B66393" w:rsidP="00B66393">
      <w:pPr>
        <w:spacing w:line="276" w:lineRule="auto"/>
        <w:jc w:val="center"/>
        <w:rPr>
          <w:sz w:val="36"/>
          <w:szCs w:val="36"/>
        </w:rPr>
      </w:pPr>
      <w:r w:rsidRPr="00B66393">
        <w:rPr>
          <w:sz w:val="36"/>
          <w:szCs w:val="36"/>
        </w:rPr>
        <w:t>Konsulenttjenester: Strategi- og organisasjonsutvikling</w:t>
      </w:r>
      <w:r>
        <w:rPr>
          <w:sz w:val="36"/>
          <w:szCs w:val="36"/>
        </w:rPr>
        <w:t xml:space="preserve">, </w:t>
      </w:r>
      <w:r w:rsidRPr="00B66393">
        <w:rPr>
          <w:sz w:val="36"/>
          <w:szCs w:val="36"/>
        </w:rPr>
        <w:t>Leder- og ledelsesutvikling</w:t>
      </w:r>
      <w:r w:rsidR="003459E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og </w:t>
      </w:r>
      <w:r w:rsidRPr="00B66393">
        <w:rPr>
          <w:sz w:val="36"/>
          <w:szCs w:val="36"/>
        </w:rPr>
        <w:t>HR</w:t>
      </w:r>
    </w:p>
    <w:p w14:paraId="6143B3F8" w14:textId="77777777" w:rsidR="00314477" w:rsidRDefault="00314477" w:rsidP="00314477">
      <w:pPr>
        <w:rPr>
          <w:lang w:eastAsia="nb-NO"/>
        </w:rPr>
      </w:pPr>
    </w:p>
    <w:p w14:paraId="7D5C23BB" w14:textId="77777777" w:rsidR="00820061" w:rsidRDefault="00820061" w:rsidP="00314477">
      <w:pPr>
        <w:rPr>
          <w:b/>
          <w:sz w:val="28"/>
          <w:szCs w:val="28"/>
        </w:rPr>
      </w:pPr>
    </w:p>
    <w:p w14:paraId="52D3B9B0" w14:textId="77777777" w:rsidR="00AD54DE" w:rsidRDefault="00AD54DE" w:rsidP="00314477">
      <w:pPr>
        <w:rPr>
          <w:b/>
          <w:sz w:val="28"/>
          <w:szCs w:val="28"/>
        </w:rPr>
      </w:pPr>
    </w:p>
    <w:p w14:paraId="1F877F6A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C2FBD4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1E07AC78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3E7C45D9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0906A80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7F52941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5F05CED2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27702BF8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553A1A9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446D9EB2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3C6DE563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CDC2F8B" w14:textId="77777777" w:rsidR="00314477" w:rsidRDefault="00314477" w:rsidP="00314477"/>
    <w:p w14:paraId="2618DEDC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232A5F09" w14:textId="77777777" w:rsidR="00314477" w:rsidRDefault="00314477" w:rsidP="00314477"/>
    <w:p w14:paraId="2B8CB031" w14:textId="77777777" w:rsidR="00820061" w:rsidRDefault="00820061" w:rsidP="00314477">
      <w:pPr>
        <w:rPr>
          <w:b/>
          <w:sz w:val="28"/>
          <w:szCs w:val="28"/>
        </w:rPr>
      </w:pPr>
    </w:p>
    <w:p w14:paraId="4F500C0F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4CEB877F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31AC5BC8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2B9EA22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3157C968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0FD67753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48E05F44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3C49DD13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78B2FE70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05D7F50B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1A0C94F1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B39D5A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1FA863E2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454B381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FBAB219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84F4D09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5E118AB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1B3EB26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1E51095E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477C1078" w14:textId="77777777" w:rsidR="00820061" w:rsidRDefault="00820061" w:rsidP="00314477"/>
    <w:p w14:paraId="7D9095D8" w14:textId="77777777" w:rsidR="00AD54DE" w:rsidRDefault="00AD54DE">
      <w:r>
        <w:br w:type="page"/>
      </w:r>
    </w:p>
    <w:p w14:paraId="2ED17FE6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2BC0C45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6245AEB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29B6E4A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D38DE5A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86DEEB2" w14:textId="77777777" w:rsidR="00820061" w:rsidRDefault="00820061" w:rsidP="00314477"/>
    <w:p w14:paraId="5C6B0651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39873AD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10DE4199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6AD8B12C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3E8FCAF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6C32905A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1611D528" w14:textId="77777777" w:rsidR="00820061" w:rsidRDefault="00820061" w:rsidP="00314477"/>
    <w:p w14:paraId="452B0FDC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129F940A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200C4AD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3C3FBCC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0EFF0220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8014BD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4C70BCA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31BFCF4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29C0073C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09FB52D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9F640B0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671C6266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46F7C150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60459376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6E2553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3EC500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BC74B6D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7A56CA4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1AF3CD7B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837056F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D85EE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4BE5749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5272CF1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FC979ED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61E9671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E2DB7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AC95F4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D018EA1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5F573EDB" w14:textId="77777777" w:rsidR="00820061" w:rsidRDefault="00820061" w:rsidP="00314477"/>
    <w:p w14:paraId="3113358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39963F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8F9009D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6BB3F87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E9C1DBE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462DF244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724EC371" w14:textId="77777777" w:rsidR="00314477" w:rsidRDefault="00314477" w:rsidP="00314477"/>
    <w:p w14:paraId="52ACAF79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09BE540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5D4A4AD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7469EFF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5AA0F1E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4812E0CB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B4E488C" w14:textId="77777777" w:rsidR="00072EB2" w:rsidRDefault="00072EB2" w:rsidP="00314477"/>
    <w:p w14:paraId="5541E74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5416CFB0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C5215A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13719B7B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A2A691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180F064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866798E" w14:textId="77777777" w:rsidR="00072EB2" w:rsidRDefault="00072EB2" w:rsidP="00314477"/>
    <w:p w14:paraId="5E51F51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C3901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0933FED3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0926768D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B7C6980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5EE8197B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239EC429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1CD81092" w14:textId="77777777" w:rsidR="00FC448F" w:rsidRDefault="00FC448F">
      <w:r>
        <w:br w:type="page"/>
      </w:r>
    </w:p>
    <w:p w14:paraId="280062F1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F0E3CD0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31E09058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77654396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303FBDEC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865CFB8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14DE762D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356855E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EB3F8D8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595E81AF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19A2034C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02DECE8D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38A6B0D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09D1BC75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6DDB1C18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2F7FE114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4E37922B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44EF6844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5DB2B9CC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57EA9714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1BC662F8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2C8EB7A7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A2854C3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7848A789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65025CA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14917A49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4CF7A7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69B08AB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44A85A3E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99AD95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2C0D1085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C3F9B88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1751295D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7F3E6261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39C33AB3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1FAC8DA8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1FAFCB83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11AFC89C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6174204B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361F14F7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42F0A001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3F07D1E9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2A0CAA5E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27EA2CE1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2437279F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72F7CFC2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5DC880B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FFDCEAE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6EED4E1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4369BCB1" w14:textId="77777777" w:rsidR="00314477" w:rsidRDefault="00314477" w:rsidP="00314477"/>
    <w:p w14:paraId="4A789D01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6F5F7" w14:textId="77777777" w:rsidR="006B0B2B" w:rsidRDefault="006B0B2B" w:rsidP="002A4A84">
      <w:r>
        <w:separator/>
      </w:r>
    </w:p>
  </w:endnote>
  <w:endnote w:type="continuationSeparator" w:id="0">
    <w:p w14:paraId="58A5B3FB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BD6F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23A52D08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E1BC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5DDFD31" wp14:editId="5046FC5E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4E4C8B7F" wp14:editId="69906FCF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96F59" w14:textId="77777777" w:rsidR="006B0B2B" w:rsidRDefault="006B0B2B" w:rsidP="002A4A84">
      <w:r>
        <w:separator/>
      </w:r>
    </w:p>
  </w:footnote>
  <w:footnote w:type="continuationSeparator" w:id="0">
    <w:p w14:paraId="7144F73B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09E09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0D8BAEB1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42B973AC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71B58E3" wp14:editId="4F2DE2E4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62B60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2E662A48" wp14:editId="2070E3C0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459EF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393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24113EE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NSPRollUpIngress xmlns="5cdc4b2e-6a87-4b01-91fd-a6b7e60c3f93" xsi:nil="true"/>
    <PublishingStartDate xmlns="http://schemas.microsoft.com/sharepoint/v3" xsi:nil="true"/>
    <PublishingExpiration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A1D0A1E8-37D6-4CBD-82EF-6BD48BC173F4}"/>
</file>

<file path=customXml/itemProps2.xml><?xml version="1.0" encoding="utf-8"?>
<ds:datastoreItem xmlns:ds="http://schemas.openxmlformats.org/officeDocument/2006/customXml" ds:itemID="{B92E48B5-2754-4834-B5B9-64D371D3D6CF}"/>
</file>

<file path=customXml/itemProps3.xml><?xml version="1.0" encoding="utf-8"?>
<ds:datastoreItem xmlns:ds="http://schemas.openxmlformats.org/officeDocument/2006/customXml" ds:itemID="{3AAE8510-8716-407C-A15E-9E9A23BD9FAE}"/>
</file>

<file path=customXml/itemProps4.xml><?xml version="1.0" encoding="utf-8"?>
<ds:datastoreItem xmlns:ds="http://schemas.openxmlformats.org/officeDocument/2006/customXml" ds:itemID="{0F296567-5F9D-4856-BABA-630D31324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/>
  <cp:lastModifiedBy>May Britt Harila</cp:lastModifiedBy>
  <cp:revision>3</cp:revision>
  <cp:lastPrinted>2016-05-30T08:15:00Z</cp:lastPrinted>
  <dcterms:created xsi:type="dcterms:W3CDTF">2020-05-08T10:29:00Z</dcterms:created>
  <dcterms:modified xsi:type="dcterms:W3CDTF">2023-01-17T09:28:00Z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  <property fmtid="{D5CDD505-2E9C-101B-9397-08002B2CF9AE}" pid="3" name="TaxKeyword">
    <vt:lpwstr/>
  </property>
</Properties>
</file>